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50651" w:rsidRPr="002E41C5" w:rsidTr="008A3E82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50651" w:rsidRPr="0045476A" w:rsidRDefault="00E50651" w:rsidP="008A3E82">
            <w:pPr>
              <w:jc w:val="both"/>
            </w:pP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  <w:r w:rsidR="00434756">
              <w:rPr>
                <w:b/>
              </w:rPr>
              <w:t xml:space="preserve">                                  </w:t>
            </w:r>
            <w:r w:rsidRPr="00712A85">
              <w:rPr>
                <w:rStyle w:val="a6"/>
                <w:color w:val="000000" w:themeColor="text1"/>
                <w:sz w:val="28"/>
                <w:szCs w:val="28"/>
              </w:rPr>
              <w:t xml:space="preserve">Постановление </w:t>
            </w:r>
            <w:r w:rsidR="00BB7B25" w:rsidRPr="00712A85">
              <w:rPr>
                <w:color w:val="000000" w:themeColor="text1"/>
                <w:sz w:val="28"/>
                <w:szCs w:val="28"/>
              </w:rPr>
              <w:t>Проект</w:t>
            </w:r>
            <w:r w:rsidR="00262C04" w:rsidRPr="00712A85">
              <w:rPr>
                <w:color w:val="000000" w:themeColor="text1"/>
                <w:sz w:val="28"/>
                <w:szCs w:val="28"/>
              </w:rPr>
              <w:t xml:space="preserve"> Решения Совета Депутатов </w:t>
            </w:r>
            <w:r w:rsidR="00BB7B25" w:rsidRPr="00712A85">
              <w:rPr>
                <w:color w:val="000000" w:themeColor="text1"/>
                <w:sz w:val="28"/>
                <w:szCs w:val="28"/>
              </w:rPr>
              <w:t xml:space="preserve"> </w:t>
            </w:r>
            <w:r w:rsidR="00262C04" w:rsidRPr="00712A85">
              <w:rPr>
                <w:color w:val="000000" w:themeColor="text1"/>
                <w:sz w:val="28"/>
                <w:szCs w:val="28"/>
              </w:rPr>
              <w:t>«О размерах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территории муниципального образования Сурское городское поселение Сурского района Ульяновской области»</w:t>
            </w:r>
          </w:p>
        </w:tc>
      </w:tr>
    </w:tbl>
    <w:p w:rsidR="00E50651" w:rsidRDefault="00E50651" w:rsidP="00E50651"/>
    <w:p w:rsidR="00E50651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вступления в силу: </w:t>
      </w:r>
      <w:r w:rsidR="004D73F8">
        <w:rPr>
          <w:sz w:val="22"/>
          <w:szCs w:val="22"/>
        </w:rPr>
        <w:t>01</w:t>
      </w:r>
      <w:r w:rsidR="00434756">
        <w:rPr>
          <w:sz w:val="22"/>
          <w:szCs w:val="22"/>
        </w:rPr>
        <w:t>.07.</w:t>
      </w:r>
      <w:r>
        <w:rPr>
          <w:sz w:val="22"/>
          <w:szCs w:val="22"/>
        </w:rPr>
        <w:t>20</w:t>
      </w:r>
      <w:r w:rsidR="00262C04">
        <w:rPr>
          <w:sz w:val="22"/>
          <w:szCs w:val="22"/>
        </w:rPr>
        <w:t>2</w:t>
      </w:r>
      <w:r w:rsidR="004D73F8">
        <w:rPr>
          <w:sz w:val="22"/>
          <w:szCs w:val="22"/>
        </w:rPr>
        <w:t xml:space="preserve">3 </w:t>
      </w:r>
      <w:r>
        <w:rPr>
          <w:sz w:val="22"/>
          <w:szCs w:val="22"/>
        </w:rPr>
        <w:t>г</w:t>
      </w:r>
      <w:r w:rsidR="004D73F8">
        <w:rPr>
          <w:sz w:val="22"/>
          <w:szCs w:val="22"/>
        </w:rPr>
        <w:t>.</w:t>
      </w:r>
      <w:bookmarkStart w:id="0" w:name="_GoBack"/>
      <w:bookmarkEnd w:id="0"/>
    </w:p>
    <w:p w:rsidR="00E50651" w:rsidRDefault="00E50651" w:rsidP="00E50651"/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E50651" w:rsidRPr="006B1B43" w:rsidRDefault="00E50651" w:rsidP="004347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="00434756">
        <w:rPr>
          <w:sz w:val="22"/>
          <w:szCs w:val="22"/>
        </w:rPr>
        <w:t xml:space="preserve">: </w:t>
      </w:r>
      <w:r w:rsidRPr="00434756">
        <w:rPr>
          <w:sz w:val="22"/>
          <w:szCs w:val="22"/>
          <w:u w:val="single"/>
        </w:rPr>
        <w:t>Индивидуальный предприниматель</w:t>
      </w:r>
    </w:p>
    <w:p w:rsidR="00E50651" w:rsidRPr="0083581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>Сферу деятельности организации</w:t>
      </w:r>
      <w:r>
        <w:rPr>
          <w:sz w:val="22"/>
          <w:szCs w:val="22"/>
        </w:rPr>
        <w:t>:</w:t>
      </w:r>
      <w:r w:rsidR="00434756">
        <w:rPr>
          <w:sz w:val="22"/>
          <w:szCs w:val="22"/>
        </w:rPr>
        <w:t xml:space="preserve"> </w:t>
      </w:r>
      <w:r w:rsidR="00DD7BE4">
        <w:rPr>
          <w:sz w:val="22"/>
          <w:szCs w:val="22"/>
          <w:u w:val="single"/>
        </w:rPr>
        <w:t>торговля</w:t>
      </w:r>
      <w:r w:rsidRPr="00515970">
        <w:tab/>
        <w:t xml:space="preserve"> </w:t>
      </w:r>
    </w:p>
    <w:p w:rsidR="00C53E0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 xml:space="preserve">Ф.И.О. контактного </w:t>
      </w:r>
      <w:r w:rsidR="00712A85" w:rsidRPr="006B1B43">
        <w:rPr>
          <w:sz w:val="22"/>
          <w:szCs w:val="22"/>
        </w:rPr>
        <w:t>лица</w:t>
      </w:r>
      <w:r w:rsidR="00712A85">
        <w:rPr>
          <w:sz w:val="22"/>
          <w:szCs w:val="22"/>
        </w:rPr>
        <w:t xml:space="preserve">: </w:t>
      </w:r>
      <w:proofErr w:type="spellStart"/>
      <w:r w:rsidR="00DD7BE4" w:rsidRPr="00DD7BE4">
        <w:rPr>
          <w:sz w:val="22"/>
          <w:szCs w:val="22"/>
          <w:u w:val="single"/>
        </w:rPr>
        <w:t>Сагоян</w:t>
      </w:r>
      <w:proofErr w:type="spellEnd"/>
      <w:r w:rsidR="00DD7BE4" w:rsidRPr="00DD7BE4">
        <w:rPr>
          <w:sz w:val="22"/>
          <w:szCs w:val="22"/>
          <w:u w:val="single"/>
        </w:rPr>
        <w:t xml:space="preserve"> Сусанна </w:t>
      </w:r>
      <w:proofErr w:type="spellStart"/>
      <w:r w:rsidR="00DD7BE4" w:rsidRPr="00DD7BE4">
        <w:rPr>
          <w:sz w:val="22"/>
          <w:szCs w:val="22"/>
          <w:u w:val="single"/>
        </w:rPr>
        <w:t>Гнуниевна</w:t>
      </w:r>
      <w:proofErr w:type="spellEnd"/>
    </w:p>
    <w:p w:rsidR="00E50651" w:rsidRPr="00C433B4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: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>: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E50651" w:rsidRPr="00323D4F" w:rsidTr="008A3E82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Считаете ли вы необходимым и обоснованным </w:t>
            </w:r>
            <w:r w:rsidR="0042732A">
              <w:rPr>
                <w:i/>
              </w:rPr>
              <w:t xml:space="preserve">действие </w:t>
            </w:r>
            <w:r w:rsidR="0042732A" w:rsidRPr="00B15F24">
              <w:rPr>
                <w:i/>
              </w:rPr>
              <w:t>акта</w:t>
            </w:r>
            <w:r w:rsidRPr="00B15F24">
              <w:rPr>
                <w:i/>
              </w:rPr>
              <w:t>?</w:t>
            </w:r>
            <w:r>
              <w:rPr>
                <w:i/>
              </w:rPr>
              <w:t xml:space="preserve"> Почему?</w:t>
            </w:r>
          </w:p>
        </w:tc>
      </w:tr>
      <w:tr w:rsidR="00E50651" w:rsidRPr="00323D4F" w:rsidTr="008A3E82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DD7BE4" w:rsidP="00C53E06">
            <w:pPr>
              <w:jc w:val="both"/>
              <w:rPr>
                <w:i/>
              </w:rPr>
            </w:pPr>
            <w:r>
              <w:rPr>
                <w:i/>
              </w:rPr>
              <w:t>Да, так как устанавливается размер платы за содержание жилого помещения для населения, которое не определилось с выбором управляющей компании.</w:t>
            </w:r>
          </w:p>
        </w:tc>
      </w:tr>
      <w:tr w:rsidR="00E50651" w:rsidRPr="00323D4F" w:rsidTr="008A3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323D4F" w:rsidRDefault="00E50651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Какие </w:t>
            </w:r>
            <w:r>
              <w:rPr>
                <w:i/>
              </w:rPr>
              <w:t xml:space="preserve">отрицательные и </w:t>
            </w:r>
            <w:r w:rsidRPr="00B15F24">
              <w:rPr>
                <w:i/>
              </w:rPr>
              <w:t>пол</w:t>
            </w:r>
            <w:r>
              <w:rPr>
                <w:i/>
              </w:rPr>
              <w:t>ожительные эффекты (для муниципального образования «</w:t>
            </w:r>
            <w:r>
              <w:rPr>
                <w:i/>
                <w:lang w:val="en-US"/>
              </w:rPr>
              <w:t>C</w:t>
            </w:r>
            <w:proofErr w:type="spellStart"/>
            <w:r>
              <w:rPr>
                <w:i/>
              </w:rPr>
              <w:t>урский</w:t>
            </w:r>
            <w:proofErr w:type="spellEnd"/>
            <w:r>
              <w:rPr>
                <w:i/>
              </w:rPr>
              <w:t xml:space="preserve"> район»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населения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предпринимателей</w:t>
            </w:r>
            <w:r w:rsidRPr="00B15F24">
              <w:rPr>
                <w:i/>
              </w:rPr>
              <w:t xml:space="preserve">), по Вашему мнению, </w:t>
            </w:r>
            <w:r>
              <w:rPr>
                <w:i/>
              </w:rPr>
              <w:t xml:space="preserve">имеются от действующего </w:t>
            </w:r>
            <w:r w:rsidRPr="00B15F24">
              <w:rPr>
                <w:i/>
              </w:rPr>
              <w:t>правового регулирования?</w:t>
            </w:r>
          </w:p>
        </w:tc>
      </w:tr>
      <w:tr w:rsidR="00E50651" w:rsidRPr="00323D4F" w:rsidTr="008A3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B15F24" w:rsidRDefault="00CA69E6" w:rsidP="00237FE0">
            <w:pPr>
              <w:jc w:val="both"/>
              <w:rPr>
                <w:i/>
              </w:rPr>
            </w:pPr>
            <w:r>
              <w:rPr>
                <w:i/>
              </w:rPr>
              <w:t xml:space="preserve">   </w:t>
            </w:r>
            <w:r w:rsidR="00DD7BE4">
              <w:rPr>
                <w:i/>
              </w:rPr>
              <w:t>Устанавливается размер платы за содержание и ремонт для тех категорий граждан, которые не выбрали способ управления.</w:t>
            </w:r>
          </w:p>
        </w:tc>
      </w:tr>
      <w:tr w:rsidR="00E50651" w:rsidRPr="00323D4F" w:rsidTr="008A3E82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i/>
              </w:rPr>
              <w:t>Существуют ли иные варианты достижения заявленных целей регулирования? Укажите такие варианты.</w:t>
            </w:r>
          </w:p>
        </w:tc>
      </w:tr>
      <w:tr w:rsidR="00E50651" w:rsidRPr="00323D4F" w:rsidTr="008A3E82">
        <w:trPr>
          <w:trHeight w:val="43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DD7BE4" w:rsidP="00C53E06">
            <w:pPr>
              <w:jc w:val="both"/>
              <w:rPr>
                <w:i/>
              </w:rPr>
            </w:pPr>
            <w:r>
              <w:rPr>
                <w:i/>
              </w:rPr>
              <w:t>Других вариантов не вижу.</w:t>
            </w:r>
          </w:p>
        </w:tc>
      </w:tr>
      <w:tr w:rsidR="00E50651" w:rsidRPr="00323D4F" w:rsidTr="008A3E82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42732A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>Иные предложения</w:t>
            </w:r>
            <w:r w:rsidR="00E50651" w:rsidRPr="00B15F24">
              <w:rPr>
                <w:i/>
              </w:rPr>
              <w:t xml:space="preserve"> и замечания по Проекту акта.</w:t>
            </w:r>
          </w:p>
        </w:tc>
      </w:tr>
      <w:tr w:rsidR="00E50651" w:rsidRPr="00323D4F" w:rsidTr="008A3E82">
        <w:trPr>
          <w:trHeight w:val="58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E50651" w:rsidP="001E5ECA">
            <w:pPr>
              <w:jc w:val="both"/>
              <w:rPr>
                <w:i/>
              </w:rPr>
            </w:pPr>
            <w:r>
              <w:rPr>
                <w:i/>
              </w:rPr>
              <w:t>Замечаний и предложений нет.</w:t>
            </w:r>
          </w:p>
        </w:tc>
      </w:tr>
    </w:tbl>
    <w:p w:rsidR="00E50651" w:rsidRPr="00EB4FA1" w:rsidRDefault="00E50651" w:rsidP="00E50651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>
        <w:rPr>
          <w:color w:val="000000"/>
          <w:sz w:val="28"/>
        </w:rPr>
        <w:t>_____________________</w:t>
      </w:r>
    </w:p>
    <w:p w:rsidR="00E50651" w:rsidRDefault="00E50651" w:rsidP="00E50651"/>
    <w:p w:rsidR="00E50651" w:rsidRDefault="00E50651" w:rsidP="00E50651"/>
    <w:p w:rsidR="00147EDF" w:rsidRDefault="00DC43DB"/>
    <w:sectPr w:rsidR="00147EDF" w:rsidSect="00F179F2">
      <w:headerReference w:type="even" r:id="rId7"/>
      <w:headerReference w:type="default" r:id="rId8"/>
      <w:pgSz w:w="11906" w:h="16838"/>
      <w:pgMar w:top="71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3DB" w:rsidRDefault="00DC43DB">
      <w:r>
        <w:separator/>
      </w:r>
    </w:p>
  </w:endnote>
  <w:endnote w:type="continuationSeparator" w:id="0">
    <w:p w:rsidR="00DC43DB" w:rsidRDefault="00DC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3DB" w:rsidRDefault="00DC43DB">
      <w:r>
        <w:separator/>
      </w:r>
    </w:p>
  </w:footnote>
  <w:footnote w:type="continuationSeparator" w:id="0">
    <w:p w:rsidR="00DC43DB" w:rsidRDefault="00DC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1B" w:rsidRDefault="00E50651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071B" w:rsidRDefault="00DC43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1B" w:rsidRDefault="00E50651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5071B" w:rsidRDefault="00DC43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51"/>
    <w:rsid w:val="001E5ECA"/>
    <w:rsid w:val="00237FE0"/>
    <w:rsid w:val="00262C04"/>
    <w:rsid w:val="0042732A"/>
    <w:rsid w:val="00434756"/>
    <w:rsid w:val="0044358F"/>
    <w:rsid w:val="004D73F8"/>
    <w:rsid w:val="00712A85"/>
    <w:rsid w:val="007A5A1E"/>
    <w:rsid w:val="00835816"/>
    <w:rsid w:val="00852723"/>
    <w:rsid w:val="00BB7B25"/>
    <w:rsid w:val="00C12111"/>
    <w:rsid w:val="00C17E13"/>
    <w:rsid w:val="00C46E91"/>
    <w:rsid w:val="00C53E06"/>
    <w:rsid w:val="00CA69E6"/>
    <w:rsid w:val="00D1708E"/>
    <w:rsid w:val="00DC43DB"/>
    <w:rsid w:val="00DD7BE4"/>
    <w:rsid w:val="00E50651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16BF"/>
  <w15:docId w15:val="{841076E3-2091-4F09-B058-61AA8C22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0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0651"/>
  </w:style>
  <w:style w:type="character" w:styleId="a6">
    <w:name w:val="Strong"/>
    <w:basedOn w:val="a0"/>
    <w:uiPriority w:val="22"/>
    <w:qFormat/>
    <w:rsid w:val="00E506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2A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shianova</dc:creator>
  <cp:lastModifiedBy>спорт</cp:lastModifiedBy>
  <cp:revision>4</cp:revision>
  <cp:lastPrinted>2022-11-01T06:24:00Z</cp:lastPrinted>
  <dcterms:created xsi:type="dcterms:W3CDTF">2022-11-01T10:51:00Z</dcterms:created>
  <dcterms:modified xsi:type="dcterms:W3CDTF">2023-06-20T09:53:00Z</dcterms:modified>
</cp:coreProperties>
</file>